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C8" w:rsidRPr="005135C8" w:rsidRDefault="005135C8" w:rsidP="005135C8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06870F8" wp14:editId="01C2A540">
            <wp:simplePos x="0" y="0"/>
            <wp:positionH relativeFrom="column">
              <wp:posOffset>2082800</wp:posOffset>
            </wp:positionH>
            <wp:positionV relativeFrom="paragraph">
              <wp:posOffset>-563245</wp:posOffset>
            </wp:positionV>
            <wp:extent cx="1080135" cy="1080135"/>
            <wp:effectExtent l="0" t="0" r="5715" b="5715"/>
            <wp:wrapNone/>
            <wp:docPr id="1" name="Picture 1" descr="D:\อ.โอ๋\ครุฑ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.โอ๋\ครุฑ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C8" w:rsidRPr="005135C8" w:rsidRDefault="005135C8" w:rsidP="005135C8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>ที่  ชย ๗๒๒๐๑/</w:t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808AB">
        <w:rPr>
          <w:rFonts w:ascii="TH SarabunIT๙" w:eastAsia="Times New Roman" w:hAnsi="TH SarabunIT๙" w:cs="TH SarabunIT๙" w:hint="cs"/>
          <w:sz w:val="32"/>
          <w:szCs w:val="32"/>
          <w:cs/>
        </w:rPr>
        <w:t>1003</w:t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ที่ทำการองค์การบริหารส่วนตำบลชีบน</w:t>
      </w:r>
    </w:p>
    <w:p w:rsidR="005135C8" w:rsidRPr="005135C8" w:rsidRDefault="005135C8" w:rsidP="005135C8">
      <w:pPr>
        <w:rPr>
          <w:rFonts w:ascii="TH SarabunIT๙" w:eastAsia="Times New Roman" w:hAnsi="TH SarabunIT๙" w:cs="TH SarabunIT๙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อำเภอบ้านเขว้า  ชย  ๓๖๑๗๐</w:t>
      </w:r>
    </w:p>
    <w:p w:rsidR="005135C8" w:rsidRPr="005135C8" w:rsidRDefault="005135C8" w:rsidP="005135C8">
      <w:pPr>
        <w:tabs>
          <w:tab w:val="left" w:pos="3960"/>
        </w:tabs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12</w:t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พฤศจิกายน</w:t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 xml:space="preserve">  2558</w:t>
      </w:r>
    </w:p>
    <w:p w:rsidR="005135C8" w:rsidRPr="005135C8" w:rsidRDefault="005135C8" w:rsidP="005135C8">
      <w:pPr>
        <w:spacing w:before="240"/>
        <w:rPr>
          <w:rFonts w:ascii="TH SarabunIT๙" w:eastAsia="Times New Roman" w:hAnsi="TH SarabunIT๙" w:cs="TH SarabunIT๙" w:hint="cs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</w:t>
      </w:r>
      <w:r w:rsidRPr="005135C8">
        <w:rPr>
          <w:rFonts w:ascii="TH SarabunIT๙" w:eastAsia="Times New Roman" w:hAnsi="TH SarabunIT๙" w:cs="TH SarabunIT๙"/>
          <w:sz w:val="32"/>
          <w:szCs w:val="32"/>
        </w:rPr>
        <w:tab/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สมัครเข้าร่วมแข่งขันผัดหมี่  ส้มตำลีลา ตามโครงการจังหวัดเคลื่อนที่จังหวัดชัยภูมิ  </w:t>
      </w:r>
    </w:p>
    <w:p w:rsidR="005135C8" w:rsidRPr="005135C8" w:rsidRDefault="005135C8" w:rsidP="005135C8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ประจำปี  2559</w:t>
      </w:r>
    </w:p>
    <w:p w:rsidR="005135C8" w:rsidRDefault="005135C8" w:rsidP="005135C8">
      <w:pPr>
        <w:spacing w:before="24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proofErr w:type="spellStart"/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softHyphen/>
        <w:t>น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องค์กรปกครองส่วนท้องถิ่นภายในเขตพื้นที่อำเภอบ้านเขว้า </w:t>
      </w:r>
    </w:p>
    <w:p w:rsidR="005135C8" w:rsidRDefault="005135C8" w:rsidP="005135C8">
      <w:pPr>
        <w:spacing w:before="24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1.  ใบสมัคร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จำนวน    1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ฉบับ</w:t>
      </w:r>
    </w:p>
    <w:p w:rsidR="005135C8" w:rsidRPr="005135C8" w:rsidRDefault="005135C8" w:rsidP="005135C8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2.  หลักเกณฑ์การแข่งขัน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จำนวน    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ฉบับ</w:t>
      </w:r>
    </w:p>
    <w:p w:rsidR="005135C8" w:rsidRPr="005135C8" w:rsidRDefault="005135C8" w:rsidP="005135C8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ด้วยองค์การบริหารส่วนตำบลชีบน  ได้รับการประสานจากอำเภอบ้านเขว้า  เรื่อง  โครงการจังหวัดเคลื่อนที่จังหวัดชัยภูมิ  ประจำปี  2559  โดย การนำของส่วนราชการ และองค์กรภาคเอกชนออกให้บริการแก่ประชาชนในพื้นที่  รวมทั้งหน่วยงานต่าง ๆ ได้รับทราบปัญหาความต้องการของประชาชน  ซึ่งอำเภอบ้านเขว้าได้กำหนดดำเนินโครงการ  ณ  องค์การบริหารส่วนตำบลชีบน  อำเภอบ้านเขว้า  จังหวัดชัยภูมิในวันที่  18  เดือน  พฤศจิกายน  พ.ศ. 2558  </w:t>
      </w:r>
    </w:p>
    <w:p w:rsidR="005135C8" w:rsidRPr="005135C8" w:rsidRDefault="005135C8" w:rsidP="005135C8">
      <w:pPr>
        <w:spacing w:before="24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ในการนี้  องค์การบริหารส่วนตำบลชีบน  ได้จัดให้มีกิจกรรมแข่งขันผัดหมี่  ส้มตำลีลา  เพื่อ</w:t>
      </w:r>
    </w:p>
    <w:p w:rsidR="005135C8" w:rsidRPr="005135C8" w:rsidRDefault="005135C8" w:rsidP="005135C8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สร้างความสนุกสนาน  ครื้นเครง  และสร้างความรักความสามัคคี  ความสมานฉันท์ของประชาชนในพื้นที่  โดยมีกลุ่มเป้าหมายของแต่ละตำบลส่งทีมเข้าร่วมการแข่งขัน ตำบลละ  1  ทีม</w:t>
      </w:r>
    </w:p>
    <w:p w:rsidR="005135C8" w:rsidRPr="005135C8" w:rsidRDefault="005135C8" w:rsidP="005135C8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135C8">
        <w:rPr>
          <w:rFonts w:ascii="Times New Roman" w:eastAsia="Times New Roman" w:hAnsi="Times New Roman"/>
          <w:sz w:val="32"/>
          <w:szCs w:val="32"/>
          <w:cs/>
        </w:rPr>
        <w:tab/>
      </w:r>
      <w:r w:rsidRPr="005135C8">
        <w:rPr>
          <w:rFonts w:ascii="Times New Roman" w:eastAsia="Times New Roman" w:hAnsi="Times New Roman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เพื่อให้การดำเนินการดังกล่าว  เป็นไปด้วยความเรียบร้อย บรรลุตามวัตถุประสงค์ของโครงการ ฯ  องค์การบริหารส่วนตำบลชีบน  จึงขอแจ้งให้องค์กรปกครองส่วนท้องถิ่นในเขตพื้นที่อำเภอบ้าน  เขว้า  ส่งทีมเข้าร่วมการแข่งขันแห่งละ  1  ทีม  พร้อมทั้งส่งใบสมัครให้องค์การบริหารส่วนตำบลชีบน ภายในวันที่  12  พฤศจิกายน  2558  และแจ้งให้ผู้เข้าร่วมการแข่งขันนำวัสดุอุปกรณ์ไปพร้อม ณ  บริเวณพิธี ฯ ในวันที่  18  พฤศจิกายน  2558  เวลา  07.00  น.  เป็นต้นไป</w:t>
      </w:r>
    </w:p>
    <w:p w:rsidR="005135C8" w:rsidRPr="005135C8" w:rsidRDefault="005135C8" w:rsidP="005135C8">
      <w:pPr>
        <w:spacing w:before="24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5135C8" w:rsidRPr="005135C8" w:rsidRDefault="005135C8" w:rsidP="005135C8">
      <w:pPr>
        <w:spacing w:before="24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5135C8" w:rsidRPr="005135C8" w:rsidRDefault="005135C8" w:rsidP="005135C8">
      <w:pPr>
        <w:tabs>
          <w:tab w:val="left" w:pos="4140"/>
        </w:tabs>
        <w:spacing w:before="24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ขอแสดงความนับถือ</w:t>
      </w:r>
    </w:p>
    <w:p w:rsidR="005135C8" w:rsidRPr="005135C8" w:rsidRDefault="009808AB" w:rsidP="005135C8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2DD10B" wp14:editId="3FB987A9">
            <wp:simplePos x="0" y="0"/>
            <wp:positionH relativeFrom="column">
              <wp:posOffset>2861310</wp:posOffset>
            </wp:positionH>
            <wp:positionV relativeFrom="paragraph">
              <wp:posOffset>19685</wp:posOffset>
            </wp:positionV>
            <wp:extent cx="652780" cy="4591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5C8" w:rsidRPr="005135C8" w:rsidRDefault="005135C8" w:rsidP="005135C8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( 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นายสุ</w:t>
      </w:r>
      <w:proofErr w:type="spellStart"/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วิทย์</w:t>
      </w:r>
      <w:proofErr w:type="spellEnd"/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หาญใจ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)  </w:t>
      </w: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นายกองค์การบริหารส่วนตำบลชีบน</w:t>
      </w:r>
    </w:p>
    <w:p w:rsid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สำนักปลัด </w:t>
      </w:r>
      <w:proofErr w:type="spellStart"/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.ชีบน</w:t>
      </w: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โทร .044 - 810311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ใบสมัครเข้าร่วมการแข่งขันผัดหมี่  ส้มตำลีลา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ตามโครงการ จังหวัดเคลื่อนที่  ประจำปีงบประมาณ  2559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วันที่  </w:t>
      </w:r>
      <w:r w:rsidR="009808A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18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พฤศจิกายน  2559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ณ  องค์การบริหารส่วนตำบลชีบน  อำเภอบ้านเขว้า  จังหวัดชัยภูมิ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--------------------------------------------------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9"/>
        <w:gridCol w:w="3393"/>
        <w:gridCol w:w="5195"/>
      </w:tblGrid>
      <w:tr w:rsidR="005135C8" w:rsidRPr="005135C8" w:rsidTr="00410685">
        <w:tc>
          <w:tcPr>
            <w:tcW w:w="9287" w:type="dxa"/>
            <w:gridSpan w:val="3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1. ชื่อทีม..................................................................................................................................................</w:t>
            </w:r>
          </w:p>
        </w:tc>
      </w:tr>
      <w:tr w:rsidR="005135C8" w:rsidRPr="005135C8" w:rsidTr="00410685">
        <w:tc>
          <w:tcPr>
            <w:tcW w:w="9287" w:type="dxa"/>
            <w:gridSpan w:val="3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2.  ชื่อผู้เข้าร่วมการแข่งขัน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2.1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2.2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2.3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2.4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2.5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2.6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2.7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2.8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2.9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2.10</w:t>
            </w:r>
          </w:p>
        </w:tc>
        <w:tc>
          <w:tcPr>
            <w:tcW w:w="8588" w:type="dxa"/>
            <w:gridSpan w:val="2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ชื่อ.............................................................สกุล</w:t>
            </w:r>
            <w:r w:rsidRPr="005135C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…………….............................................................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บ้านเลขที่....................หมู่ที่...............</w:t>
            </w: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5135C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ตำบล.............................อำเภอบ้านเขว้า  จังหวัดชัยภูมิ</w:t>
            </w:r>
          </w:p>
        </w:tc>
      </w:tr>
      <w:tr w:rsidR="005135C8" w:rsidRPr="005135C8" w:rsidTr="00410685">
        <w:tc>
          <w:tcPr>
            <w:tcW w:w="699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93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95" w:type="dxa"/>
            <w:shd w:val="clear" w:color="auto" w:fill="auto"/>
          </w:tcPr>
          <w:p w:rsidR="005135C8" w:rsidRPr="005135C8" w:rsidRDefault="005135C8" w:rsidP="005135C8">
            <w:pPr>
              <w:tabs>
                <w:tab w:val="center" w:pos="5040"/>
              </w:tabs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 ลงชื่อ ).........................................</w:t>
      </w: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(.........................................)</w:t>
      </w: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นายกองค์การบริหารส่วนตำบล.....................</w:t>
      </w:r>
    </w:p>
    <w:p w:rsidR="005135C8" w:rsidRPr="005135C8" w:rsidRDefault="005135C8" w:rsidP="005135C8">
      <w:pPr>
        <w:tabs>
          <w:tab w:val="center" w:pos="5040"/>
        </w:tabs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หลักเกณฑ์การแข่งขันผัดหมี่ </w:t>
      </w:r>
      <w:bookmarkStart w:id="0" w:name="_GoBack"/>
      <w:bookmarkEnd w:id="0"/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ส้มตำลีลา</w:t>
      </w:r>
    </w:p>
    <w:p w:rsidR="005135C8" w:rsidRPr="005135C8" w:rsidRDefault="005135C8" w:rsidP="005135C8">
      <w:pPr>
        <w:pBdr>
          <w:bottom w:val="single" w:sz="6" w:space="1" w:color="auto"/>
        </w:pBd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องค์การบริหารส่วนตำบลชีบน  อำเภอบ้านเขว้า  จังหวัดชัยภูมิ</w:t>
      </w: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135C8" w:rsidRPr="005135C8" w:rsidRDefault="005135C8" w:rsidP="005135C8">
      <w:pPr>
        <w:tabs>
          <w:tab w:val="center" w:pos="5040"/>
        </w:tabs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135C8" w:rsidRPr="005135C8" w:rsidRDefault="005135C8" w:rsidP="005135C8">
      <w:pPr>
        <w:numPr>
          <w:ilvl w:val="0"/>
          <w:numId w:val="1"/>
        </w:num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คุณสมบัติ / หลักเกณฑ์ผู้เข้าร่วมการแข่งขัน</w:t>
      </w:r>
    </w:p>
    <w:p w:rsidR="005135C8" w:rsidRPr="005135C8" w:rsidRDefault="005135C8" w:rsidP="005135C8">
      <w:pPr>
        <w:numPr>
          <w:ilvl w:val="1"/>
          <w:numId w:val="1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มีภูมิลำเนาเขตพื้นที่ตำบลที่ส่งเข้าร่วมการแข่งขัน</w:t>
      </w:r>
    </w:p>
    <w:p w:rsidR="005135C8" w:rsidRPr="005135C8" w:rsidRDefault="005135C8" w:rsidP="005135C8">
      <w:pPr>
        <w:numPr>
          <w:ilvl w:val="1"/>
          <w:numId w:val="1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ไม่จำกัดเพศ  และจำนวนผู้เข้าร่วมการแข่งขัน</w:t>
      </w:r>
    </w:p>
    <w:p w:rsidR="005135C8" w:rsidRPr="005135C8" w:rsidRDefault="005135C8" w:rsidP="005135C8">
      <w:pPr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5C8" w:rsidRPr="005135C8" w:rsidRDefault="005135C8" w:rsidP="005135C8">
      <w:pPr>
        <w:numPr>
          <w:ilvl w:val="0"/>
          <w:numId w:val="1"/>
        </w:num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เกณฑ์การให้คะแนน  ( 100  คะแนน )</w:t>
      </w:r>
    </w:p>
    <w:p w:rsidR="005135C8" w:rsidRPr="005135C8" w:rsidRDefault="005135C8" w:rsidP="005135C8">
      <w:pPr>
        <w:numPr>
          <w:ilvl w:val="1"/>
          <w:numId w:val="2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ความสะอาดของวัสดุ  อุปกรณ์  วัตถุดิบ  การแต่งกายของผู้เข้าร่วมประกวดและ</w:t>
      </w:r>
    </w:p>
    <w:p w:rsidR="005135C8" w:rsidRPr="005135C8" w:rsidRDefault="005135C8" w:rsidP="005135C8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การตกแต่งสถานที่  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  30  คะแนน</w:t>
      </w:r>
    </w:p>
    <w:p w:rsidR="005135C8" w:rsidRPr="005135C8" w:rsidRDefault="005135C8" w:rsidP="005135C8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2.2 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รสชาติของอาหาร  การตกแต่งอาหาร  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  40  คะแนน</w:t>
      </w:r>
    </w:p>
    <w:p w:rsidR="005135C8" w:rsidRPr="005135C8" w:rsidRDefault="005135C8" w:rsidP="005135C8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2.3 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ลีลาการประกอบอาหาร  </w:t>
      </w:r>
      <w:r w:rsidRPr="005135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จำนวน  30  คะแนน</w:t>
      </w:r>
    </w:p>
    <w:p w:rsidR="005135C8" w:rsidRPr="005135C8" w:rsidRDefault="005135C8" w:rsidP="005135C8">
      <w:pPr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135C8" w:rsidRPr="005135C8" w:rsidRDefault="005135C8" w:rsidP="005135C8">
      <w:pPr>
        <w:numPr>
          <w:ilvl w:val="0"/>
          <w:numId w:val="1"/>
        </w:num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การจัดเตรียมวัสดุอุปกรณ์  วัตถุดิบในการประกอบอาหาร</w:t>
      </w:r>
    </w:p>
    <w:p w:rsidR="005135C8" w:rsidRPr="005135C8" w:rsidRDefault="005135C8" w:rsidP="005135C8">
      <w:pPr>
        <w:ind w:firstLine="720"/>
        <w:rPr>
          <w:rFonts w:ascii="TH SarabunIT๙" w:eastAsia="Times New Roman" w:hAnsi="TH SarabunIT๙" w:cs="TH SarabunIT๙"/>
          <w:color w:val="000000"/>
          <w:sz w:val="30"/>
          <w:szCs w:val="30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3.1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5135C8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ให้ผู้เข้าร่วมการแข่งขันจัดเตรียมวัสดุอุปกรณ์วัตถุดิบและเครื่องปรุงรสในการประกอบอาหารทุกชนิด</w:t>
      </w:r>
    </w:p>
    <w:p w:rsidR="005135C8" w:rsidRPr="005135C8" w:rsidRDefault="005135C8" w:rsidP="005135C8">
      <w:pPr>
        <w:ind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3.2 คณะกรรมการจะจัดเตรียมเครื่องเสียงและเพลงประกอบลีลาไว้ให้</w:t>
      </w:r>
    </w:p>
    <w:p w:rsidR="005135C8" w:rsidRPr="005135C8" w:rsidRDefault="005135C8" w:rsidP="005135C8">
      <w:pPr>
        <w:ind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5135C8" w:rsidRPr="005135C8" w:rsidRDefault="005135C8" w:rsidP="005135C8">
      <w:pPr>
        <w:numPr>
          <w:ilvl w:val="0"/>
          <w:numId w:val="1"/>
        </w:numPr>
        <w:contextualSpacing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เงิน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รางวัลการแข่งขัน</w:t>
      </w:r>
    </w:p>
    <w:p w:rsidR="005135C8" w:rsidRPr="005135C8" w:rsidRDefault="005135C8" w:rsidP="005135C8">
      <w:pPr>
        <w:ind w:left="720"/>
        <w:contextualSpacing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4.1  รางวัลชนะเลิศ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เป็นเงิน  1,500   บาท</w:t>
      </w:r>
    </w:p>
    <w:p w:rsidR="005135C8" w:rsidRPr="005135C8" w:rsidRDefault="005135C8" w:rsidP="005135C8">
      <w:pPr>
        <w:ind w:left="720"/>
        <w:contextualSpacing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4.2  รางวัลรองชนะเลิศอันดับ  1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เป็นเงิน  1,000   บาท</w:t>
      </w:r>
    </w:p>
    <w:p w:rsidR="005135C8" w:rsidRPr="005135C8" w:rsidRDefault="005135C8" w:rsidP="005135C8">
      <w:pPr>
        <w:ind w:left="720"/>
        <w:contextualSpacing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4.3  รางวัลรองชนะเลิศอันดับ  2</w:t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เป็นเงิน    700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บาท</w:t>
      </w:r>
      <w:r w:rsidRPr="005135C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513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A1F86" w:rsidRDefault="005A1F86"/>
    <w:sectPr w:rsidR="005A1F86" w:rsidSect="00495FE6">
      <w:pgSz w:w="11906" w:h="16838" w:code="9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H Baijam"/>
    <w:panose1 w:val="020F0502020204030204"/>
    <w:charset w:val="00"/>
    <w:family w:val="roman"/>
    <w:notTrueType/>
    <w:pitch w:val="default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EA1"/>
    <w:multiLevelType w:val="multilevel"/>
    <w:tmpl w:val="E0A25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2951F6E"/>
    <w:multiLevelType w:val="multilevel"/>
    <w:tmpl w:val="08C010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C8"/>
    <w:rsid w:val="004F29DF"/>
    <w:rsid w:val="005135C8"/>
    <w:rsid w:val="005A1F86"/>
    <w:rsid w:val="009808AB"/>
    <w:rsid w:val="00BF1AF1"/>
    <w:rsid w:val="00D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1"/>
    <w:pPr>
      <w:spacing w:after="0" w:line="240" w:lineRule="auto"/>
    </w:pPr>
    <w:rPr>
      <w:rFonts w:ascii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BF1AF1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F1AF1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BF1AF1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80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08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F1"/>
    <w:pPr>
      <w:spacing w:after="0" w:line="240" w:lineRule="auto"/>
    </w:pPr>
    <w:rPr>
      <w:rFonts w:ascii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BF1AF1"/>
    <w:pPr>
      <w:keepNext/>
      <w:outlineLvl w:val="1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BF1AF1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BF1AF1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808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08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2015-11-12T03:57:00Z</dcterms:created>
  <dcterms:modified xsi:type="dcterms:W3CDTF">2015-11-12T03:57:00Z</dcterms:modified>
</cp:coreProperties>
</file>