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85" w:rsidRPr="003C1485" w:rsidRDefault="003C1485" w:rsidP="003C1485">
      <w:pPr>
        <w:spacing w:after="0" w:line="240" w:lineRule="auto"/>
        <w:rPr>
          <w:rFonts w:ascii="Browallia New" w:eastAsia="Times New Roman" w:hAnsi="Browallia New" w:cs="Browallia New"/>
          <w:sz w:val="32"/>
          <w:szCs w:val="32"/>
        </w:rPr>
      </w:pPr>
      <w:r w:rsidRPr="003C1485">
        <w:rPr>
          <w:rFonts w:ascii="Browallia New" w:eastAsia="Times New Roman" w:hAnsi="Browallia New" w:cs="Browallia New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2890224" wp14:editId="5D23C571">
            <wp:simplePos x="0" y="0"/>
            <wp:positionH relativeFrom="column">
              <wp:posOffset>2445385</wp:posOffset>
            </wp:positionH>
            <wp:positionV relativeFrom="paragraph">
              <wp:posOffset>168275</wp:posOffset>
            </wp:positionV>
            <wp:extent cx="1009650" cy="1114425"/>
            <wp:effectExtent l="0" t="0" r="0" b="9525"/>
            <wp:wrapNone/>
            <wp:docPr id="2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485" w:rsidRPr="003C1485" w:rsidRDefault="003C1485" w:rsidP="003C1485">
      <w:pPr>
        <w:spacing w:after="0" w:line="240" w:lineRule="auto"/>
        <w:jc w:val="center"/>
        <w:rPr>
          <w:rFonts w:ascii="Browallia New" w:eastAsia="Times New Roman" w:hAnsi="Browallia New" w:cs="Browallia New"/>
          <w:sz w:val="32"/>
          <w:szCs w:val="32"/>
        </w:rPr>
      </w:pPr>
    </w:p>
    <w:p w:rsidR="003C1485" w:rsidRPr="003C1485" w:rsidRDefault="003C1485" w:rsidP="003C1485">
      <w:pPr>
        <w:spacing w:after="0" w:line="240" w:lineRule="auto"/>
        <w:jc w:val="center"/>
        <w:rPr>
          <w:rFonts w:ascii="Browallia New" w:eastAsia="Times New Roman" w:hAnsi="Browallia New" w:cs="Browallia New"/>
          <w:sz w:val="32"/>
          <w:szCs w:val="32"/>
        </w:rPr>
      </w:pPr>
    </w:p>
    <w:p w:rsidR="003C1485" w:rsidRPr="003C1485" w:rsidRDefault="003C1485" w:rsidP="003C1485">
      <w:pPr>
        <w:spacing w:after="0" w:line="240" w:lineRule="auto"/>
        <w:jc w:val="center"/>
        <w:rPr>
          <w:rFonts w:ascii="Browallia New" w:eastAsia="Times New Roman" w:hAnsi="Browallia New" w:cs="Browallia New"/>
          <w:sz w:val="32"/>
          <w:szCs w:val="32"/>
        </w:rPr>
      </w:pPr>
      <w:bookmarkStart w:id="0" w:name="_GoBack"/>
      <w:bookmarkEnd w:id="0"/>
    </w:p>
    <w:p w:rsidR="003C1485" w:rsidRPr="003C1485" w:rsidRDefault="003C1485" w:rsidP="003C1485">
      <w:pPr>
        <w:spacing w:after="0" w:line="240" w:lineRule="auto"/>
        <w:jc w:val="center"/>
        <w:rPr>
          <w:rFonts w:ascii="Browallia New" w:eastAsia="Times New Roman" w:hAnsi="Browallia New" w:cs="Browallia New"/>
          <w:sz w:val="32"/>
          <w:szCs w:val="32"/>
        </w:rPr>
      </w:pPr>
    </w:p>
    <w:p w:rsidR="003C1485" w:rsidRPr="003C1485" w:rsidRDefault="003C1485" w:rsidP="003C1485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3C1485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ประกาศองค์การบริหารส่วนตำบล</w:t>
      </w:r>
      <w:r w:rsidRPr="003C1485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ชีบน</w:t>
      </w:r>
    </w:p>
    <w:p w:rsidR="003C1485" w:rsidRPr="003C1485" w:rsidRDefault="003C1485" w:rsidP="003C1485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32"/>
          <w:szCs w:val="32"/>
          <w:cs/>
        </w:rPr>
      </w:pPr>
      <w:r w:rsidRPr="003C1485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เรื่อง  รายงานผลการติดตามและประเมินผลแผนพัฒนาองค์การบริหารส่วนตำบล</w:t>
      </w:r>
      <w:r w:rsidRPr="003C1485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ชีบน</w:t>
      </w:r>
    </w:p>
    <w:p w:rsidR="003C1485" w:rsidRPr="003C1485" w:rsidRDefault="003C1485" w:rsidP="003C1485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3C1485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ประจำปีงบประมาณ  พ.ศ. ๒๕๖</w:t>
      </w:r>
      <w:r w:rsidRPr="003C1485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๓</w:t>
      </w:r>
      <w:r w:rsidRPr="003C1485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 xml:space="preserve"> </w:t>
      </w:r>
    </w:p>
    <w:p w:rsidR="003C1485" w:rsidRPr="003C1485" w:rsidRDefault="003C1485" w:rsidP="003C148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C1485">
        <w:rPr>
          <w:rFonts w:ascii="TH SarabunIT๙" w:eastAsia="Times New Roman" w:hAnsi="TH SarabunIT๙" w:cs="TH SarabunIT๙"/>
          <w:sz w:val="32"/>
          <w:szCs w:val="32"/>
          <w:cs/>
        </w:rPr>
        <w:t>**********************</w:t>
      </w:r>
      <w:r w:rsidRPr="003C1485">
        <w:rPr>
          <w:rFonts w:ascii="TH SarabunIT๙" w:eastAsia="Times New Roman" w:hAnsi="TH SarabunIT๙" w:cs="TH SarabunIT๙"/>
          <w:sz w:val="32"/>
          <w:szCs w:val="32"/>
        </w:rPr>
        <w:t>*****</w:t>
      </w:r>
    </w:p>
    <w:p w:rsidR="003C1485" w:rsidRPr="003C1485" w:rsidRDefault="003C1485" w:rsidP="003C1485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3C1485">
        <w:rPr>
          <w:rFonts w:ascii="TH SarabunIT๙" w:eastAsia="Times New Roman" w:hAnsi="TH SarabunIT๙" w:cs="TH SarabunIT๙"/>
          <w:sz w:val="32"/>
          <w:szCs w:val="32"/>
          <w:cs/>
        </w:rPr>
        <w:t>ด้วยคณะกรรมการติดตามและประเมินผลแผนพัฒนาองค์การบริหารส่วนตำบล</w:t>
      </w:r>
      <w:r w:rsidRPr="003C1485">
        <w:rPr>
          <w:rFonts w:ascii="TH SarabunIT๙" w:eastAsia="Times New Roman" w:hAnsi="TH SarabunIT๙" w:cs="TH SarabunIT๙" w:hint="cs"/>
          <w:sz w:val="32"/>
          <w:szCs w:val="32"/>
          <w:cs/>
        </w:rPr>
        <w:t>ชีบน</w:t>
      </w:r>
      <w:r w:rsidRPr="003C1485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3C14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ได้ดำเนินการติดตามและประเมินผลแผนพัฒนาองค์การบริหารส่วนตำบลชีบน </w:t>
      </w:r>
      <w:r w:rsidRPr="003C1485">
        <w:rPr>
          <w:rFonts w:ascii="TH SarabunIT๙" w:eastAsia="Times New Roman" w:hAnsi="TH SarabunIT๙" w:cs="TH SarabunIT๙"/>
          <w:sz w:val="32"/>
          <w:szCs w:val="32"/>
          <w:cs/>
        </w:rPr>
        <w:t>ประจำปีงบประมาณ  พ.ศ. ๒๕๖</w:t>
      </w:r>
      <w:r w:rsidRPr="003C1485"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Pr="003C1485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ตามระเบียบกระทรวงมหาด</w:t>
      </w:r>
      <w:r w:rsidRPr="003C1485">
        <w:rPr>
          <w:rFonts w:ascii="TH SarabunIT๙" w:eastAsia="Times New Roman" w:hAnsi="TH SarabunIT๙" w:cs="TH SarabunIT๙" w:hint="cs"/>
          <w:sz w:val="32"/>
          <w:szCs w:val="32"/>
          <w:cs/>
        </w:rPr>
        <w:t>ไทย</w:t>
      </w:r>
      <w:r w:rsidRPr="003C1485">
        <w:rPr>
          <w:rFonts w:ascii="TH SarabunIT๙" w:eastAsia="Times New Roman" w:hAnsi="TH SarabunIT๙" w:cs="TH SarabunIT๙"/>
          <w:sz w:val="32"/>
          <w:szCs w:val="32"/>
          <w:cs/>
        </w:rPr>
        <w:t xml:space="preserve"> ว่าด้วยการจัดทำแผนพัฒนาขององค์กรปกครองส่วนท้องถิ่น (ฉบับที่ </w:t>
      </w:r>
      <w:r w:rsidRPr="003C1485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3C1485">
        <w:rPr>
          <w:rFonts w:ascii="TH SarabunIT๙" w:eastAsia="Times New Roman" w:hAnsi="TH SarabunIT๙" w:cs="TH SarabunIT๙"/>
          <w:sz w:val="32"/>
          <w:szCs w:val="32"/>
          <w:cs/>
        </w:rPr>
        <w:t>)  พ.ศ. ๒๕</w:t>
      </w:r>
      <w:r w:rsidRPr="003C1485">
        <w:rPr>
          <w:rFonts w:ascii="TH SarabunIT๙" w:eastAsia="Times New Roman" w:hAnsi="TH SarabunIT๙" w:cs="TH SarabunIT๙" w:hint="cs"/>
          <w:sz w:val="32"/>
          <w:szCs w:val="32"/>
          <w:cs/>
        </w:rPr>
        <w:t>61</w:t>
      </w:r>
      <w:r w:rsidRPr="003C1485">
        <w:rPr>
          <w:rFonts w:ascii="TH SarabunIT๙" w:eastAsia="Times New Roman" w:hAnsi="TH SarabunIT๙" w:cs="TH SarabunIT๙"/>
          <w:sz w:val="32"/>
          <w:szCs w:val="32"/>
          <w:cs/>
        </w:rPr>
        <w:t xml:space="preserve">  ข้อ </w:t>
      </w:r>
      <w:r w:rsidRPr="003C1485">
        <w:rPr>
          <w:rFonts w:ascii="TH SarabunIT๙" w:eastAsia="Times New Roman" w:hAnsi="TH SarabunIT๙" w:cs="TH SarabunIT๙" w:hint="cs"/>
          <w:sz w:val="32"/>
          <w:szCs w:val="32"/>
          <w:cs/>
        </w:rPr>
        <w:t>29</w:t>
      </w:r>
      <w:r w:rsidRPr="003C1485">
        <w:rPr>
          <w:rFonts w:ascii="TH SarabunIT๙" w:eastAsia="Times New Roman" w:hAnsi="TH SarabunIT๙" w:cs="TH SarabunIT๙"/>
          <w:sz w:val="32"/>
          <w:szCs w:val="32"/>
          <w:cs/>
        </w:rPr>
        <w:t xml:space="preserve">  ทั้งนี้  ได้นำข้อมูลในระบบสารสนเทศเพื่อการวางแผนขององค์กรปกครองส่วนท้องถิ่น(</w:t>
      </w:r>
      <w:r w:rsidRPr="003C1485">
        <w:rPr>
          <w:rFonts w:ascii="TH SarabunIT๙" w:eastAsia="Times New Roman" w:hAnsi="TH SarabunIT๙" w:cs="TH SarabunIT๙"/>
          <w:sz w:val="32"/>
          <w:szCs w:val="32"/>
        </w:rPr>
        <w:t>e-plan</w:t>
      </w:r>
      <w:r w:rsidRPr="003C1485">
        <w:rPr>
          <w:rFonts w:ascii="TH SarabunIT๙" w:eastAsia="Times New Roman" w:hAnsi="TH SarabunIT๙" w:cs="TH SarabunIT๙"/>
          <w:sz w:val="32"/>
          <w:szCs w:val="32"/>
          <w:cs/>
        </w:rPr>
        <w:t>) มาใช้ในการติดตามและประเมินผลแผนพัฒนาองค์การบริหารส่วนตำบล</w:t>
      </w:r>
      <w:r w:rsidRPr="003C1485">
        <w:rPr>
          <w:rFonts w:ascii="TH SarabunIT๙" w:eastAsia="Times New Roman" w:hAnsi="TH SarabunIT๙" w:cs="TH SarabunIT๙" w:hint="cs"/>
          <w:sz w:val="32"/>
          <w:szCs w:val="32"/>
          <w:cs/>
        </w:rPr>
        <w:t>ชีบน</w:t>
      </w:r>
      <w:r w:rsidRPr="003C1485">
        <w:rPr>
          <w:rFonts w:ascii="TH SarabunIT๙" w:eastAsia="Times New Roman" w:hAnsi="TH SarabunIT๙" w:cs="TH SarabunIT๙"/>
          <w:sz w:val="32"/>
          <w:szCs w:val="32"/>
          <w:cs/>
        </w:rPr>
        <w:t>ดังกล่าว</w:t>
      </w:r>
      <w:r w:rsidRPr="003C1485">
        <w:rPr>
          <w:rFonts w:ascii="TH SarabunIT๙" w:eastAsia="Times New Roman" w:hAnsi="TH SarabunIT๙" w:cs="TH SarabunIT๙" w:hint="cs"/>
          <w:sz w:val="32"/>
          <w:szCs w:val="32"/>
          <w:cs/>
        </w:rPr>
        <w:t>ด้วย</w:t>
      </w:r>
      <w:r w:rsidRPr="003C1485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โดยคณะกรรมการได้ดำเนินการติดตามรายงานและเสนอความเห็นซึ่งได้จากการติดตามและประเมินผล แผนพัฒนาต่อนายกองค์การบริหารส่วนตำบล</w:t>
      </w:r>
      <w:r w:rsidRPr="003C1485">
        <w:rPr>
          <w:rFonts w:ascii="TH SarabunIT๙" w:eastAsia="Times New Roman" w:hAnsi="TH SarabunIT๙" w:cs="TH SarabunIT๙" w:hint="cs"/>
          <w:sz w:val="32"/>
          <w:szCs w:val="32"/>
          <w:cs/>
        </w:rPr>
        <w:t>ชีบน</w:t>
      </w:r>
      <w:r w:rsidRPr="003C1485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และนายกองค์การบริหารส่วนตำบล</w:t>
      </w:r>
      <w:r w:rsidRPr="003C1485">
        <w:rPr>
          <w:rFonts w:ascii="TH SarabunIT๙" w:eastAsia="Times New Roman" w:hAnsi="TH SarabunIT๙" w:cs="TH SarabunIT๙" w:hint="cs"/>
          <w:sz w:val="32"/>
          <w:szCs w:val="32"/>
          <w:cs/>
        </w:rPr>
        <w:t>ชีบน</w:t>
      </w:r>
      <w:r w:rsidRPr="003C1485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เสนอต่อสภาองค์การบริหารส่วน</w:t>
      </w:r>
      <w:r w:rsidRPr="003C1485">
        <w:rPr>
          <w:rFonts w:ascii="TH SarabunIT๙" w:eastAsia="Times New Roman" w:hAnsi="TH SarabunIT๙" w:cs="TH SarabunIT๙" w:hint="cs"/>
          <w:sz w:val="32"/>
          <w:szCs w:val="32"/>
          <w:cs/>
        </w:rPr>
        <w:t>ตำบลชีบน</w:t>
      </w:r>
      <w:r w:rsidRPr="003C1485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และคณะกรรมการพัฒนาองค์การบริหารส่วนตำบล</w:t>
      </w:r>
      <w:r w:rsidRPr="003C1485">
        <w:rPr>
          <w:rFonts w:ascii="TH SarabunIT๙" w:eastAsia="Times New Roman" w:hAnsi="TH SarabunIT๙" w:cs="TH SarabunIT๙" w:hint="cs"/>
          <w:sz w:val="32"/>
          <w:szCs w:val="32"/>
          <w:cs/>
        </w:rPr>
        <w:t>ชีบน</w:t>
      </w:r>
      <w:r w:rsidRPr="003C1485">
        <w:rPr>
          <w:rFonts w:ascii="TH SarabunIT๙" w:eastAsia="Times New Roman" w:hAnsi="TH SarabunIT๙" w:cs="TH SarabunIT๙"/>
          <w:sz w:val="32"/>
          <w:szCs w:val="32"/>
          <w:cs/>
        </w:rPr>
        <w:t>เป็นที่เรียบร้อยแล้ว</w:t>
      </w:r>
      <w:r w:rsidRPr="003C148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3C1485" w:rsidRPr="003C1485" w:rsidRDefault="003C1485" w:rsidP="003C148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C148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1485" w:rsidRPr="003C1485" w:rsidRDefault="003C1485" w:rsidP="003C1485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C1485">
        <w:rPr>
          <w:rFonts w:ascii="TH SarabunIT๙" w:eastAsia="Times New Roman" w:hAnsi="TH SarabunIT๙" w:cs="TH SarabunIT๙"/>
          <w:sz w:val="32"/>
          <w:szCs w:val="32"/>
          <w:cs/>
        </w:rPr>
        <w:t>ดังนั้น  เพื่อเป็นการเผยแพร่ข้อมูลข่าวสารของทางราชการ  องค์การบริหารส่วนตำบล</w:t>
      </w:r>
      <w:r w:rsidRPr="003C1485">
        <w:rPr>
          <w:rFonts w:ascii="TH SarabunIT๙" w:eastAsia="Times New Roman" w:hAnsi="TH SarabunIT๙" w:cs="TH SarabunIT๙" w:hint="cs"/>
          <w:sz w:val="32"/>
          <w:szCs w:val="32"/>
          <w:cs/>
        </w:rPr>
        <w:t>ชีบน</w:t>
      </w:r>
    </w:p>
    <w:p w:rsidR="003C1485" w:rsidRPr="003C1485" w:rsidRDefault="003C1485" w:rsidP="003C1485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3C1485">
        <w:rPr>
          <w:rFonts w:ascii="TH SarabunIT๙" w:eastAsia="Times New Roman" w:hAnsi="TH SarabunIT๙" w:cs="TH SarabunIT๙"/>
          <w:sz w:val="32"/>
          <w:szCs w:val="32"/>
          <w:cs/>
        </w:rPr>
        <w:t>จึงประกาศรายงานผลการ</w:t>
      </w:r>
      <w:r w:rsidRPr="003C14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ติดตามและประเมินผลแผนพัฒนาองค์การบริหารส่วนตำบลชีบน </w:t>
      </w:r>
      <w:r w:rsidRPr="003C1485">
        <w:rPr>
          <w:rFonts w:ascii="TH SarabunIT๙" w:eastAsia="Times New Roman" w:hAnsi="TH SarabunIT๙" w:cs="TH SarabunIT๙"/>
          <w:sz w:val="32"/>
          <w:szCs w:val="32"/>
          <w:cs/>
        </w:rPr>
        <w:t>ประจำปีงบประมาณ  พ.ศ. ๒๕๖</w:t>
      </w:r>
      <w:r w:rsidRPr="003C1485"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Pr="003C1485">
        <w:rPr>
          <w:rFonts w:ascii="TH SarabunIT๙" w:eastAsia="Times New Roman" w:hAnsi="TH SarabunIT๙" w:cs="TH SarabunIT๙"/>
          <w:sz w:val="32"/>
          <w:szCs w:val="32"/>
          <w:cs/>
        </w:rPr>
        <w:t xml:space="preserve">   ให้ประชาชนทั่วไปได้รับทราบ  ทั้งนี้  สามารถขอดูหรือสอบถามรายละเอียดข้อมูลเพิ่มเติมได้ที่ศูนย์ข้อมูลข่าวสารขององค์การบริหารส่วนตำบล</w:t>
      </w:r>
      <w:r w:rsidRPr="003C1485">
        <w:rPr>
          <w:rFonts w:ascii="TH SarabunIT๙" w:eastAsia="Times New Roman" w:hAnsi="TH SarabunIT๙" w:cs="TH SarabunIT๙" w:hint="cs"/>
          <w:sz w:val="32"/>
          <w:szCs w:val="32"/>
          <w:cs/>
        </w:rPr>
        <w:t>ชีบน</w:t>
      </w:r>
      <w:r w:rsidRPr="003C148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3C14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3C1485">
        <w:rPr>
          <w:rFonts w:ascii="TH SarabunIT๙" w:eastAsia="Times New Roman" w:hAnsi="TH SarabunIT๙" w:cs="TH SarabunIT๙"/>
          <w:sz w:val="32"/>
          <w:szCs w:val="32"/>
          <w:cs/>
        </w:rPr>
        <w:t xml:space="preserve"> ณ  องค์การบริหารส่วนตำบล</w:t>
      </w:r>
      <w:r w:rsidRPr="003C1485">
        <w:rPr>
          <w:rFonts w:ascii="TH SarabunIT๙" w:eastAsia="Times New Roman" w:hAnsi="TH SarabunIT๙" w:cs="TH SarabunIT๙" w:hint="cs"/>
          <w:sz w:val="32"/>
          <w:szCs w:val="32"/>
          <w:cs/>
        </w:rPr>
        <w:t>ชีบน</w:t>
      </w:r>
      <w:r w:rsidRPr="003C148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3C1485">
        <w:rPr>
          <w:rFonts w:ascii="TH SarabunIT๙" w:eastAsia="Times New Roman" w:hAnsi="TH SarabunIT๙" w:cs="TH SarabunIT๙" w:hint="cs"/>
          <w:sz w:val="32"/>
          <w:szCs w:val="32"/>
          <w:cs/>
        </w:rPr>
        <w:t>149</w:t>
      </w:r>
      <w:r w:rsidRPr="003C1485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หมู่ที่ </w:t>
      </w:r>
      <w:r w:rsidRPr="003C1485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3C1485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ตำบล</w:t>
      </w:r>
      <w:r w:rsidRPr="003C1485">
        <w:rPr>
          <w:rFonts w:ascii="TH SarabunIT๙" w:eastAsia="Times New Roman" w:hAnsi="TH SarabunIT๙" w:cs="TH SarabunIT๙" w:hint="cs"/>
          <w:sz w:val="32"/>
          <w:szCs w:val="32"/>
          <w:cs/>
        </w:rPr>
        <w:t>ชีบน</w:t>
      </w:r>
      <w:r w:rsidRPr="003C1485">
        <w:rPr>
          <w:rFonts w:ascii="TH SarabunIT๙" w:eastAsia="Times New Roman" w:hAnsi="TH SarabunIT๙" w:cs="TH SarabunIT๙"/>
          <w:sz w:val="32"/>
          <w:szCs w:val="32"/>
          <w:cs/>
        </w:rPr>
        <w:t xml:space="preserve">  อำเภอ</w:t>
      </w:r>
      <w:r w:rsidRPr="003C1485">
        <w:rPr>
          <w:rFonts w:ascii="TH SarabunIT๙" w:eastAsia="Times New Roman" w:hAnsi="TH SarabunIT๙" w:cs="TH SarabunIT๙" w:hint="cs"/>
          <w:sz w:val="32"/>
          <w:szCs w:val="32"/>
          <w:cs/>
        </w:rPr>
        <w:t>บ้านเขว้า</w:t>
      </w:r>
      <w:r w:rsidRPr="003C1485">
        <w:rPr>
          <w:rFonts w:ascii="TH SarabunIT๙" w:eastAsia="Times New Roman" w:hAnsi="TH SarabunIT๙" w:cs="TH SarabunIT๙"/>
          <w:sz w:val="32"/>
          <w:szCs w:val="32"/>
          <w:cs/>
        </w:rPr>
        <w:t xml:space="preserve">  จังหวัดชัยภูมิ  โทรศัพท์ ๐๔๔ – ๐๕๖</w:t>
      </w:r>
      <w:r w:rsidRPr="003C14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008 </w:t>
      </w:r>
    </w:p>
    <w:p w:rsidR="003C1485" w:rsidRPr="003C1485" w:rsidRDefault="003C1485" w:rsidP="003C148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C1485" w:rsidRPr="003C1485" w:rsidRDefault="003C1485" w:rsidP="003C1485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sz w:val="18"/>
          <w:szCs w:val="18"/>
        </w:rPr>
      </w:pPr>
    </w:p>
    <w:p w:rsidR="003C1485" w:rsidRPr="003C1485" w:rsidRDefault="003C1485" w:rsidP="003C1485">
      <w:pPr>
        <w:spacing w:after="0" w:line="240" w:lineRule="auto"/>
        <w:ind w:left="144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3C1485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ประกาศ  ณ  วันที่ </w:t>
      </w:r>
      <w:r w:rsidRPr="003C14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30   ธันวาคม </w:t>
      </w:r>
      <w:r w:rsidRPr="003C1485">
        <w:rPr>
          <w:rFonts w:ascii="TH SarabunIT๙" w:eastAsia="Times New Roman" w:hAnsi="TH SarabunIT๙" w:cs="TH SarabunIT๙"/>
          <w:sz w:val="32"/>
          <w:szCs w:val="32"/>
          <w:cs/>
        </w:rPr>
        <w:t>พ.ศ. ๒๕๖</w:t>
      </w:r>
      <w:r w:rsidRPr="003C1485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</w:p>
    <w:p w:rsidR="003C1485" w:rsidRPr="003C1485" w:rsidRDefault="003C1485" w:rsidP="003C1485">
      <w:pPr>
        <w:spacing w:after="0" w:line="240" w:lineRule="auto"/>
        <w:jc w:val="both"/>
        <w:rPr>
          <w:rFonts w:ascii="Angsana New" w:eastAsia="Times New Roman" w:hAnsi="Angsana New" w:cs="Cordia New"/>
          <w:noProof/>
          <w:sz w:val="32"/>
          <w:szCs w:val="32"/>
        </w:rPr>
      </w:pPr>
    </w:p>
    <w:p w:rsidR="003C1485" w:rsidRPr="003C1485" w:rsidRDefault="003C1485" w:rsidP="003C1485">
      <w:pPr>
        <w:spacing w:after="0" w:line="240" w:lineRule="auto"/>
        <w:ind w:left="2880"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3C1485">
        <w:rPr>
          <w:rFonts w:ascii="TH SarabunIT๙" w:eastAsia="Times New Roman" w:hAnsi="TH SarabunIT๙" w:cs="TH SarabunIT๙"/>
          <w:noProof/>
          <w:sz w:val="32"/>
          <w:szCs w:val="32"/>
        </w:rPr>
        <w:drawing>
          <wp:inline distT="0" distB="0" distL="0" distR="0" wp14:anchorId="1D521CCD" wp14:editId="7227A0DD">
            <wp:extent cx="1269676" cy="948423"/>
            <wp:effectExtent l="0" t="0" r="6985" b="4445"/>
            <wp:docPr id="1" name="รูปภาพ 1" descr="C:\Users\SVOA-J05\Documents\140732345_256256595864767_877509678374038974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OA-J05\Documents\140732345_256256595864767_8775096783740389749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200" cy="95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485" w:rsidRPr="003C1485" w:rsidRDefault="003C1485" w:rsidP="003C1485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  <w:r w:rsidRPr="003C1485">
        <w:rPr>
          <w:rFonts w:ascii="TH SarabunIT๙" w:eastAsia="Times New Roman" w:hAnsi="TH SarabunIT๙" w:cs="TH SarabunIT๙"/>
          <w:sz w:val="16"/>
          <w:szCs w:val="16"/>
          <w:cs/>
        </w:rPr>
        <w:t xml:space="preserve">                                                                                        </w:t>
      </w:r>
      <w:r w:rsidRPr="003C1485">
        <w:rPr>
          <w:rFonts w:ascii="TH SarabunIT๙" w:eastAsia="Times New Roman" w:hAnsi="TH SarabunIT๙" w:cs="TH SarabunIT๙"/>
          <w:sz w:val="16"/>
          <w:szCs w:val="16"/>
        </w:rPr>
        <w:t xml:space="preserve">       </w:t>
      </w:r>
    </w:p>
    <w:p w:rsidR="003C1485" w:rsidRPr="003C1485" w:rsidRDefault="003C1485" w:rsidP="003C148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C14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</w:t>
      </w:r>
      <w:r w:rsidRPr="003C1485">
        <w:rPr>
          <w:rFonts w:ascii="TH SarabunIT๙" w:eastAsia="Times New Roman" w:hAnsi="TH SarabunIT๙" w:cs="TH SarabunIT๙"/>
          <w:sz w:val="32"/>
          <w:szCs w:val="32"/>
          <w:cs/>
        </w:rPr>
        <w:t>(นาย</w:t>
      </w:r>
      <w:r w:rsidRPr="003C1485">
        <w:rPr>
          <w:rFonts w:ascii="TH SarabunIT๙" w:eastAsia="Times New Roman" w:hAnsi="TH SarabunIT๙" w:cs="TH SarabunIT๙" w:hint="cs"/>
          <w:sz w:val="32"/>
          <w:szCs w:val="32"/>
          <w:cs/>
        </w:rPr>
        <w:t>สุ</w:t>
      </w:r>
      <w:proofErr w:type="spellStart"/>
      <w:r w:rsidRPr="003C1485">
        <w:rPr>
          <w:rFonts w:ascii="TH SarabunIT๙" w:eastAsia="Times New Roman" w:hAnsi="TH SarabunIT๙" w:cs="TH SarabunIT๙" w:hint="cs"/>
          <w:sz w:val="32"/>
          <w:szCs w:val="32"/>
          <w:cs/>
        </w:rPr>
        <w:t>วิทย์</w:t>
      </w:r>
      <w:proofErr w:type="spellEnd"/>
      <w:r w:rsidRPr="003C14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หาญใจ</w:t>
      </w:r>
      <w:r w:rsidRPr="003C1485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3C1485" w:rsidRPr="003C1485" w:rsidRDefault="003C1485" w:rsidP="003C1485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C14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</w:t>
      </w:r>
      <w:r w:rsidRPr="003C1485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</w:t>
      </w:r>
      <w:r w:rsidRPr="003C1485">
        <w:rPr>
          <w:rFonts w:ascii="TH SarabunIT๙" w:eastAsia="Times New Roman" w:hAnsi="TH SarabunIT๙" w:cs="TH SarabunIT๙" w:hint="cs"/>
          <w:sz w:val="32"/>
          <w:szCs w:val="32"/>
          <w:cs/>
        </w:rPr>
        <w:t>ชีบน</w:t>
      </w:r>
    </w:p>
    <w:p w:rsidR="003C1485" w:rsidRPr="003C1485" w:rsidRDefault="003C1485" w:rsidP="003C1485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C9265D" w:rsidRDefault="00C9265D"/>
    <w:sectPr w:rsidR="00C926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85"/>
    <w:rsid w:val="003C1485"/>
    <w:rsid w:val="00C9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4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148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4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148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2021-01-25T03:22:00Z</dcterms:created>
  <dcterms:modified xsi:type="dcterms:W3CDTF">2021-01-25T03:23:00Z</dcterms:modified>
</cp:coreProperties>
</file>